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47" w:rsidRPr="00FE375D" w:rsidRDefault="00DB2047" w:rsidP="00DB2047">
      <w:pPr>
        <w:ind w:right="1048" w:firstLine="709"/>
        <w:jc w:val="right"/>
        <w:rPr>
          <w:bCs/>
          <w:sz w:val="28"/>
          <w:szCs w:val="28"/>
        </w:rPr>
      </w:pPr>
      <w:r w:rsidRPr="00FE375D">
        <w:rPr>
          <w:bCs/>
          <w:sz w:val="28"/>
          <w:szCs w:val="28"/>
        </w:rPr>
        <w:t>Приложение №</w:t>
      </w:r>
      <w:r w:rsidRPr="00FE375D">
        <w:rPr>
          <w:bCs/>
          <w:sz w:val="28"/>
          <w:szCs w:val="28"/>
          <w:lang w:val="it-IT"/>
        </w:rPr>
        <w:t xml:space="preserve"> </w:t>
      </w:r>
      <w:r w:rsidRPr="00FE375D">
        <w:rPr>
          <w:bCs/>
          <w:sz w:val="28"/>
          <w:szCs w:val="28"/>
        </w:rPr>
        <w:t>15</w:t>
      </w:r>
    </w:p>
    <w:p w:rsidR="00DB2047" w:rsidRPr="00FE375D" w:rsidRDefault="00DB2047" w:rsidP="00DB2047">
      <w:pPr>
        <w:ind w:firstLine="709"/>
        <w:jc w:val="right"/>
        <w:rPr>
          <w:sz w:val="28"/>
          <w:szCs w:val="28"/>
          <w:lang w:val="it-IT"/>
        </w:rPr>
      </w:pPr>
      <w:r w:rsidRPr="00FE375D">
        <w:rPr>
          <w:sz w:val="28"/>
          <w:szCs w:val="28"/>
        </w:rPr>
        <w:t xml:space="preserve">к </w:t>
      </w:r>
      <w:r w:rsidRPr="00FE375D">
        <w:rPr>
          <w:sz w:val="28"/>
          <w:szCs w:val="28"/>
          <w:lang w:val="it-IT"/>
        </w:rPr>
        <w:t>Положени</w:t>
      </w:r>
      <w:r w:rsidRPr="00FE375D">
        <w:rPr>
          <w:sz w:val="28"/>
          <w:szCs w:val="28"/>
        </w:rPr>
        <w:t>ю</w:t>
      </w:r>
      <w:r w:rsidRPr="00FE375D">
        <w:rPr>
          <w:sz w:val="28"/>
          <w:szCs w:val="28"/>
          <w:lang w:val="it-IT"/>
        </w:rPr>
        <w:t xml:space="preserve"> о разрешении ядерной и </w:t>
      </w:r>
    </w:p>
    <w:p w:rsidR="00DB2047" w:rsidRPr="00FE375D" w:rsidRDefault="00DB2047" w:rsidP="00DB2047">
      <w:pPr>
        <w:ind w:firstLine="709"/>
        <w:jc w:val="right"/>
        <w:rPr>
          <w:bCs/>
          <w:sz w:val="28"/>
          <w:szCs w:val="28"/>
          <w:lang w:val="ro-RO"/>
        </w:rPr>
      </w:pPr>
      <w:r w:rsidRPr="00FE375D">
        <w:rPr>
          <w:bCs/>
          <w:sz w:val="28"/>
          <w:szCs w:val="28"/>
          <w:lang w:val="ro-RO"/>
        </w:rPr>
        <w:t>радиологической деятельности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it-IT"/>
        </w:rPr>
      </w:pPr>
    </w:p>
    <w:p w:rsidR="00DB2047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 xml:space="preserve">Список документов для получения частичного </w:t>
      </w:r>
    </w:p>
    <w:p w:rsidR="00DB2047" w:rsidRPr="00E026DC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радиологического разрешения</w:t>
      </w:r>
      <w:r>
        <w:rPr>
          <w:b/>
          <w:sz w:val="28"/>
          <w:szCs w:val="28"/>
        </w:rPr>
        <w:t xml:space="preserve"> </w:t>
      </w:r>
      <w:r w:rsidRPr="00FE375D">
        <w:rPr>
          <w:b/>
          <w:sz w:val="28"/>
          <w:szCs w:val="28"/>
        </w:rPr>
        <w:t>на импорт/экспорт и временный ввоз</w:t>
      </w:r>
      <w:r>
        <w:rPr>
          <w:b/>
          <w:sz w:val="28"/>
          <w:szCs w:val="28"/>
        </w:rPr>
        <w:t xml:space="preserve"> </w:t>
      </w:r>
      <w:r w:rsidRPr="00FE375D">
        <w:rPr>
          <w:b/>
          <w:sz w:val="28"/>
          <w:szCs w:val="28"/>
          <w:lang w:val="it-IT"/>
        </w:rPr>
        <w:t>генераторов ионизирующего излучения</w:t>
      </w:r>
    </w:p>
    <w:p w:rsidR="00DB2047" w:rsidRPr="00FE375D" w:rsidRDefault="00DB2047" w:rsidP="00DB20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</w:t>
      </w: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  <w:lang w:val="ro-RO"/>
        </w:rPr>
        <w:t>Выписка из Государственного регистра</w:t>
      </w:r>
    </w:p>
    <w:p w:rsidR="00DB2047" w:rsidRPr="00FE375D" w:rsidRDefault="00DB2047" w:rsidP="00DB20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С</w:t>
      </w:r>
      <w:r w:rsidRPr="00FE375D">
        <w:rPr>
          <w:sz w:val="28"/>
          <w:szCs w:val="28"/>
          <w:lang w:val="ro-RO"/>
        </w:rPr>
        <w:t>ертификат соответствия изделия/</w:t>
      </w:r>
      <w:r w:rsidRPr="00FE375D">
        <w:rPr>
          <w:sz w:val="28"/>
          <w:szCs w:val="28"/>
        </w:rPr>
        <w:t>установки</w:t>
      </w:r>
      <w:r w:rsidRPr="00FE375D">
        <w:rPr>
          <w:sz w:val="28"/>
          <w:szCs w:val="28"/>
          <w:lang w:val="ro-RO"/>
        </w:rPr>
        <w:t>, выданн</w:t>
      </w:r>
      <w:proofErr w:type="spellStart"/>
      <w:r w:rsidRPr="00FE375D">
        <w:rPr>
          <w:sz w:val="28"/>
          <w:szCs w:val="28"/>
        </w:rPr>
        <w:t>ый</w:t>
      </w:r>
      <w:proofErr w:type="spellEnd"/>
      <w:r w:rsidRPr="00FE375D">
        <w:rPr>
          <w:sz w:val="28"/>
          <w:szCs w:val="28"/>
          <w:lang w:val="ro-RO"/>
        </w:rPr>
        <w:t xml:space="preserve"> уполномоченным органом и опубликованн</w:t>
      </w:r>
      <w:proofErr w:type="spellStart"/>
      <w:r w:rsidRPr="00FE375D">
        <w:rPr>
          <w:sz w:val="28"/>
          <w:szCs w:val="28"/>
        </w:rPr>
        <w:t>ый</w:t>
      </w:r>
      <w:proofErr w:type="spellEnd"/>
      <w:r w:rsidRPr="00FE375D">
        <w:rPr>
          <w:sz w:val="28"/>
          <w:szCs w:val="28"/>
          <w:lang w:val="ro-RO"/>
        </w:rPr>
        <w:t xml:space="preserve"> в Официальном журнале Европейского союза</w:t>
      </w:r>
    </w:p>
    <w:p w:rsidR="00DB2047" w:rsidRPr="00FE375D" w:rsidRDefault="00DB2047" w:rsidP="00DB20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Проформа или </w:t>
      </w:r>
      <w:r w:rsidRPr="00FE375D">
        <w:rPr>
          <w:sz w:val="28"/>
          <w:szCs w:val="28"/>
        </w:rPr>
        <w:t xml:space="preserve">инвойс </w:t>
      </w:r>
    </w:p>
    <w:p w:rsidR="00DB2047" w:rsidRPr="00FE375D" w:rsidRDefault="00DB2047" w:rsidP="00DB2047">
      <w:pPr>
        <w:numPr>
          <w:ilvl w:val="0"/>
          <w:numId w:val="1"/>
        </w:numPr>
        <w:tabs>
          <w:tab w:val="num" w:pos="720"/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Техническая документация устройства, генерирующего ионизирующее излучение</w:t>
      </w:r>
    </w:p>
    <w:p w:rsidR="00DB2047" w:rsidRPr="00FE375D" w:rsidRDefault="00DB2047" w:rsidP="00DB20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Радиологическое разрешение на обладание/ использование  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Default="00DB2047" w:rsidP="00DB204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документов для получения 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частичного радиологического разрешения</w:t>
      </w:r>
    </w:p>
    <w:p w:rsidR="00DB2047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  <w:lang w:val="ro-RO"/>
        </w:rPr>
        <w:t xml:space="preserve">на импорт/экспорт и временный ввоз 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  <w:lang w:val="ro-RO"/>
        </w:rPr>
        <w:t>радиоактивных источников</w:t>
      </w:r>
    </w:p>
    <w:p w:rsidR="00DB2047" w:rsidRPr="00FE375D" w:rsidRDefault="00DB2047" w:rsidP="00DB2047">
      <w:pPr>
        <w:ind w:firstLine="709"/>
        <w:jc w:val="both"/>
        <w:rPr>
          <w:b/>
          <w:sz w:val="28"/>
          <w:szCs w:val="28"/>
        </w:rPr>
      </w:pP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  <w:lang w:val="ro-RO"/>
        </w:rPr>
        <w:t>Выписка из Государственного регистра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С</w:t>
      </w:r>
      <w:r w:rsidRPr="00FE375D">
        <w:rPr>
          <w:sz w:val="28"/>
          <w:szCs w:val="28"/>
          <w:lang w:val="ro-RO"/>
        </w:rPr>
        <w:t>ертификат соответствия изделия или</w:t>
      </w:r>
      <w:r w:rsidRPr="00FE375D">
        <w:rPr>
          <w:sz w:val="28"/>
          <w:szCs w:val="28"/>
        </w:rPr>
        <w:t>/установки</w:t>
      </w:r>
      <w:r w:rsidRPr="00FE375D">
        <w:rPr>
          <w:sz w:val="28"/>
          <w:szCs w:val="28"/>
          <w:lang w:val="ro-RO"/>
        </w:rPr>
        <w:t>, выданн</w:t>
      </w:r>
      <w:proofErr w:type="spellStart"/>
      <w:r w:rsidRPr="00FE375D">
        <w:rPr>
          <w:sz w:val="28"/>
          <w:szCs w:val="28"/>
        </w:rPr>
        <w:t>ый</w:t>
      </w:r>
      <w:proofErr w:type="spellEnd"/>
      <w:r w:rsidRPr="00FE375D">
        <w:rPr>
          <w:sz w:val="28"/>
          <w:szCs w:val="28"/>
          <w:lang w:val="ro-RO"/>
        </w:rPr>
        <w:t xml:space="preserve"> уполномоченным органом и опубликованн</w:t>
      </w:r>
      <w:proofErr w:type="spellStart"/>
      <w:r w:rsidRPr="00FE375D">
        <w:rPr>
          <w:sz w:val="28"/>
          <w:szCs w:val="28"/>
        </w:rPr>
        <w:t>ый</w:t>
      </w:r>
      <w:proofErr w:type="spellEnd"/>
      <w:r w:rsidRPr="00FE375D">
        <w:rPr>
          <w:sz w:val="28"/>
          <w:szCs w:val="28"/>
          <w:lang w:val="ro-RO"/>
        </w:rPr>
        <w:t xml:space="preserve"> в Официальном журнале Европейского союза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Проформа или </w:t>
      </w:r>
      <w:r w:rsidRPr="00FE375D">
        <w:rPr>
          <w:sz w:val="28"/>
          <w:szCs w:val="28"/>
        </w:rPr>
        <w:t xml:space="preserve">инвойс  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Паспорт радиоактивного источника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Радиологическое разрешение на обладание/ использование</w:t>
      </w:r>
    </w:p>
    <w:p w:rsidR="00DB2047" w:rsidRPr="00FE375D" w:rsidRDefault="00DB2047" w:rsidP="00DB204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375D">
        <w:rPr>
          <w:sz w:val="28"/>
          <w:szCs w:val="28"/>
          <w:lang w:val="ro-RO"/>
        </w:rPr>
        <w:t>Предварительный план по обращению с радиоактивными источниками после истечения срока эксплуатации (возврат производителю или передач</w:t>
      </w:r>
      <w:r w:rsidRPr="00FE375D">
        <w:rPr>
          <w:sz w:val="28"/>
          <w:szCs w:val="28"/>
        </w:rPr>
        <w:t xml:space="preserve">а пункту хранения </w:t>
      </w:r>
      <w:r>
        <w:rPr>
          <w:sz w:val="28"/>
          <w:szCs w:val="28"/>
        </w:rPr>
        <w:t>радиоактивных отходов</w:t>
      </w:r>
      <w:r w:rsidRPr="00FE375D">
        <w:rPr>
          <w:sz w:val="28"/>
          <w:szCs w:val="28"/>
          <w:lang w:val="ro-RO"/>
        </w:rPr>
        <w:t>)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Список документов для получения</w:t>
      </w:r>
    </w:p>
    <w:p w:rsidR="00DB2047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 xml:space="preserve">частичного радиологического разрешения на 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 xml:space="preserve">передачу </w:t>
      </w:r>
      <w:r>
        <w:rPr>
          <w:b/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Контракт на передачу </w:t>
      </w:r>
      <w:r>
        <w:rPr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Техническая документация/паспорт радиоактивного источника</w:t>
      </w:r>
      <w:r w:rsidRPr="00FE375D">
        <w:rPr>
          <w:sz w:val="28"/>
          <w:szCs w:val="28"/>
          <w:lang w:val="ro-RO"/>
        </w:rPr>
        <w:t>;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Радиологическое разрешение на обладание или использование получателем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Частичное радиологическое разрешение на транспортировку, в случае передачи радиоактивного источника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lastRenderedPageBreak/>
        <w:t xml:space="preserve">Проект размещения </w:t>
      </w:r>
      <w:r>
        <w:rPr>
          <w:sz w:val="28"/>
          <w:szCs w:val="28"/>
        </w:rPr>
        <w:t>источника ионизирующего излучения</w:t>
      </w:r>
      <w:r w:rsidRPr="00FE375D">
        <w:rPr>
          <w:sz w:val="28"/>
          <w:szCs w:val="28"/>
          <w:lang w:val="ro-RO"/>
        </w:rPr>
        <w:t xml:space="preserve"> </w:t>
      </w:r>
    </w:p>
    <w:p w:rsidR="00DB2047" w:rsidRPr="00FE375D" w:rsidRDefault="00DB2047" w:rsidP="00DB204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375D">
        <w:rPr>
          <w:sz w:val="28"/>
          <w:szCs w:val="28"/>
        </w:rPr>
        <w:t xml:space="preserve">Результат расчета эффективности защитных экранов для помещения, где планируется размещение установки/источника </w:t>
      </w:r>
      <w:r>
        <w:rPr>
          <w:sz w:val="28"/>
          <w:szCs w:val="28"/>
        </w:rPr>
        <w:t>ионизирующего излучения</w:t>
      </w:r>
      <w:r w:rsidRPr="00FE375D">
        <w:rPr>
          <w:sz w:val="28"/>
          <w:szCs w:val="28"/>
        </w:rPr>
        <w:t>, выданный лицом, обладающим авторизацией</w:t>
      </w:r>
    </w:p>
    <w:p w:rsidR="00DB2047" w:rsidRPr="00FE375D" w:rsidRDefault="00DB2047" w:rsidP="00DB2047">
      <w:pPr>
        <w:ind w:firstLine="709"/>
        <w:jc w:val="both"/>
        <w:rPr>
          <w:b/>
          <w:sz w:val="28"/>
          <w:szCs w:val="28"/>
          <w:lang w:val="ro-RO"/>
        </w:rPr>
      </w:pP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Список документов для получения</w:t>
      </w:r>
    </w:p>
    <w:p w:rsidR="00DB2047" w:rsidRPr="00FE375D" w:rsidRDefault="00DB2047" w:rsidP="00DB2047">
      <w:pPr>
        <w:ind w:left="426" w:right="-86" w:firstLine="142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частичного радиологического разрешения на строительство/проектирование</w:t>
      </w:r>
    </w:p>
    <w:p w:rsidR="00DB2047" w:rsidRPr="00FE375D" w:rsidRDefault="00DB2047" w:rsidP="00DB2047">
      <w:pPr>
        <w:ind w:firstLine="709"/>
        <w:jc w:val="both"/>
        <w:rPr>
          <w:b/>
          <w:sz w:val="28"/>
          <w:szCs w:val="28"/>
        </w:rPr>
      </w:pP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Проект и его описание для </w:t>
      </w:r>
      <w:proofErr w:type="spellStart"/>
      <w:r w:rsidRPr="00FE375D">
        <w:rPr>
          <w:sz w:val="28"/>
          <w:szCs w:val="28"/>
        </w:rPr>
        <w:t>испрашивания</w:t>
      </w:r>
      <w:proofErr w:type="spellEnd"/>
      <w:r w:rsidRPr="00FE375D">
        <w:rPr>
          <w:sz w:val="28"/>
          <w:szCs w:val="28"/>
        </w:rPr>
        <w:t xml:space="preserve"> частичного радиологического разрешения на строительство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Результат расчета эффективности защитных экранов, выданный лицом, обладающим авторизацией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Меры обеспечения физической и радиационной защиты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Техническая документация и/или паспорт радиоактивного источника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Рекомендации производителя по размещению </w:t>
      </w:r>
      <w:r>
        <w:rPr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numPr>
          <w:ilvl w:val="0"/>
          <w:numId w:val="4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Авторизация получателя проекта или строительства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Pr="00FE375D" w:rsidRDefault="00DB2047" w:rsidP="00DB2047">
      <w:pPr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Список документов для получения</w:t>
      </w:r>
    </w:p>
    <w:p w:rsidR="00DB2047" w:rsidRDefault="00DB2047" w:rsidP="00DB2047">
      <w:pPr>
        <w:ind w:right="197" w:firstLine="284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частичного радиологического разрешения на монтаж/размещ</w:t>
      </w:r>
      <w:r>
        <w:rPr>
          <w:b/>
          <w:sz w:val="28"/>
          <w:szCs w:val="28"/>
        </w:rPr>
        <w:t>ение/изменение места размещения/</w:t>
      </w:r>
      <w:r w:rsidRPr="00FE375D">
        <w:rPr>
          <w:b/>
          <w:sz w:val="28"/>
          <w:szCs w:val="28"/>
        </w:rPr>
        <w:t>сдачу в эксплуатацию</w:t>
      </w:r>
      <w:r>
        <w:rPr>
          <w:b/>
          <w:sz w:val="28"/>
          <w:szCs w:val="28"/>
        </w:rPr>
        <w:t>/</w:t>
      </w:r>
      <w:r w:rsidRPr="00FE375D">
        <w:rPr>
          <w:b/>
          <w:sz w:val="28"/>
          <w:szCs w:val="28"/>
        </w:rPr>
        <w:t>пробное использование</w:t>
      </w:r>
      <w:r w:rsidRPr="00FE375D">
        <w:rPr>
          <w:b/>
          <w:sz w:val="28"/>
          <w:szCs w:val="28"/>
          <w:lang w:val="ro-RO"/>
        </w:rPr>
        <w:t xml:space="preserve"> </w:t>
      </w:r>
      <w:r w:rsidRPr="00124DAB">
        <w:rPr>
          <w:b/>
          <w:sz w:val="28"/>
          <w:szCs w:val="28"/>
        </w:rPr>
        <w:t xml:space="preserve">источника </w:t>
      </w:r>
    </w:p>
    <w:p w:rsidR="00DB2047" w:rsidRPr="00124DAB" w:rsidRDefault="00DB2047" w:rsidP="00DB2047">
      <w:pPr>
        <w:ind w:right="481" w:firstLine="709"/>
        <w:jc w:val="center"/>
        <w:rPr>
          <w:b/>
          <w:sz w:val="28"/>
          <w:szCs w:val="28"/>
        </w:rPr>
      </w:pPr>
      <w:r w:rsidRPr="00124DAB">
        <w:rPr>
          <w:b/>
          <w:sz w:val="28"/>
          <w:szCs w:val="28"/>
        </w:rPr>
        <w:t>ионизирующего излучения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</w:p>
    <w:p w:rsidR="00DB2047" w:rsidRPr="00FE375D" w:rsidRDefault="00DB2047" w:rsidP="00DB2047">
      <w:pPr>
        <w:numPr>
          <w:ilvl w:val="0"/>
          <w:numId w:val="5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5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Радиологическое разрешение</w:t>
      </w:r>
      <w:r w:rsidRPr="00FE375D">
        <w:rPr>
          <w:sz w:val="28"/>
          <w:szCs w:val="28"/>
          <w:lang w:val="ro-RO"/>
        </w:rPr>
        <w:t xml:space="preserve">, </w:t>
      </w:r>
      <w:r w:rsidRPr="00FE375D">
        <w:rPr>
          <w:sz w:val="28"/>
          <w:szCs w:val="28"/>
        </w:rPr>
        <w:t>по необходимости</w:t>
      </w:r>
    </w:p>
    <w:p w:rsidR="00DB2047" w:rsidRPr="00FE375D" w:rsidRDefault="00DB2047" w:rsidP="00DB2047">
      <w:pPr>
        <w:numPr>
          <w:ilvl w:val="0"/>
          <w:numId w:val="5"/>
        </w:numPr>
        <w:ind w:left="0" w:firstLine="357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Результат расчета эффективности защитных экранов, выданный лицом, обладающим авторизацией</w:t>
      </w:r>
    </w:p>
    <w:p w:rsidR="00DB2047" w:rsidRPr="00FE375D" w:rsidRDefault="00DB2047" w:rsidP="00DB2047">
      <w:pPr>
        <w:numPr>
          <w:ilvl w:val="0"/>
          <w:numId w:val="5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Техническая документация и/или паспорт радиоактивных источников</w:t>
      </w:r>
    </w:p>
    <w:p w:rsidR="00DB2047" w:rsidRPr="00FE375D" w:rsidRDefault="00DB2047" w:rsidP="00DB2047">
      <w:pPr>
        <w:numPr>
          <w:ilvl w:val="0"/>
          <w:numId w:val="5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Рекомендации производителя по размещению </w:t>
      </w:r>
      <w:r>
        <w:rPr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Default="00DB2047" w:rsidP="00DB2047">
      <w:pPr>
        <w:ind w:left="426" w:right="481" w:firstLine="425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Список документов для получения</w:t>
      </w:r>
      <w:r>
        <w:rPr>
          <w:b/>
          <w:sz w:val="28"/>
          <w:szCs w:val="28"/>
        </w:rPr>
        <w:t xml:space="preserve"> </w:t>
      </w:r>
      <w:r w:rsidRPr="00FE375D">
        <w:rPr>
          <w:b/>
          <w:sz w:val="28"/>
          <w:szCs w:val="28"/>
        </w:rPr>
        <w:t>частичного</w:t>
      </w:r>
    </w:p>
    <w:p w:rsidR="00DB2047" w:rsidRDefault="00DB2047" w:rsidP="00DB2047">
      <w:pPr>
        <w:tabs>
          <w:tab w:val="left" w:pos="1985"/>
        </w:tabs>
        <w:ind w:left="1418" w:right="1048" w:hanging="425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радиологического разрешения на</w:t>
      </w:r>
      <w:r>
        <w:rPr>
          <w:b/>
          <w:sz w:val="28"/>
          <w:szCs w:val="28"/>
        </w:rPr>
        <w:t xml:space="preserve"> </w:t>
      </w:r>
      <w:r w:rsidRPr="00FE375D">
        <w:rPr>
          <w:b/>
          <w:sz w:val="28"/>
          <w:szCs w:val="28"/>
        </w:rPr>
        <w:t>транспор</w:t>
      </w:r>
      <w:r>
        <w:rPr>
          <w:b/>
          <w:sz w:val="28"/>
          <w:szCs w:val="28"/>
        </w:rPr>
        <w:t xml:space="preserve">тировку   </w:t>
      </w:r>
      <w:r w:rsidRPr="00124DAB">
        <w:rPr>
          <w:b/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</w:p>
    <w:p w:rsidR="00DB2047" w:rsidRPr="00FE375D" w:rsidRDefault="00DB2047" w:rsidP="00DB2047">
      <w:pPr>
        <w:numPr>
          <w:ilvl w:val="0"/>
          <w:numId w:val="6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6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Паспорт транспортируемого радиоактивного источника</w:t>
      </w:r>
    </w:p>
    <w:p w:rsidR="00DB2047" w:rsidRPr="00FE375D" w:rsidRDefault="00DB2047" w:rsidP="00DB2047">
      <w:pPr>
        <w:numPr>
          <w:ilvl w:val="0"/>
          <w:numId w:val="6"/>
        </w:numPr>
        <w:ind w:left="0" w:firstLine="357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Маршрут передвижения, скоординированный в установленном порядке</w:t>
      </w:r>
    </w:p>
    <w:p w:rsidR="00DB2047" w:rsidRPr="00FE375D" w:rsidRDefault="00DB2047" w:rsidP="00DB2047">
      <w:pPr>
        <w:numPr>
          <w:ilvl w:val="0"/>
          <w:numId w:val="6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Сертификат безопасности на транспортное средство</w:t>
      </w:r>
    </w:p>
    <w:p w:rsidR="00DB2047" w:rsidRPr="00FE375D" w:rsidRDefault="00DB2047" w:rsidP="00DB2047">
      <w:pPr>
        <w:numPr>
          <w:ilvl w:val="0"/>
          <w:numId w:val="6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Радиологическое разрешение на транспортировку радиоактивных источников или контракт с учреждением, обладающим данным разрешением</w:t>
      </w:r>
    </w:p>
    <w:p w:rsidR="00DB2047" w:rsidRPr="00FE375D" w:rsidRDefault="00DB2047" w:rsidP="00DB2047">
      <w:pPr>
        <w:ind w:firstLine="709"/>
        <w:jc w:val="both"/>
        <w:rPr>
          <w:b/>
          <w:sz w:val="28"/>
          <w:szCs w:val="28"/>
          <w:lang w:val="ro-RO"/>
        </w:rPr>
      </w:pPr>
    </w:p>
    <w:p w:rsidR="00DB2047" w:rsidRPr="00124DAB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lastRenderedPageBreak/>
        <w:t>Список документов для получения частичного радиологического разрешения на изменение/ремонт и обслуживание</w:t>
      </w:r>
      <w:r w:rsidRPr="00FE375D">
        <w:rPr>
          <w:b/>
          <w:sz w:val="28"/>
          <w:szCs w:val="28"/>
          <w:lang w:val="ro-RO"/>
        </w:rPr>
        <w:t xml:space="preserve"> </w:t>
      </w:r>
      <w:r w:rsidRPr="00124DAB">
        <w:rPr>
          <w:b/>
          <w:sz w:val="28"/>
          <w:szCs w:val="28"/>
        </w:rPr>
        <w:t>источника ионизирующего излучения</w:t>
      </w:r>
    </w:p>
    <w:p w:rsidR="00DB2047" w:rsidRPr="00FE375D" w:rsidRDefault="00DB2047" w:rsidP="00DB2047">
      <w:pPr>
        <w:numPr>
          <w:ilvl w:val="0"/>
          <w:numId w:val="7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Контракт на оказание услуг по изменению/</w:t>
      </w:r>
      <w:proofErr w:type="gramStart"/>
      <w:r w:rsidRPr="00FE375D">
        <w:rPr>
          <w:sz w:val="28"/>
          <w:szCs w:val="28"/>
        </w:rPr>
        <w:t>ремонту  с</w:t>
      </w:r>
      <w:proofErr w:type="gramEnd"/>
      <w:r w:rsidRPr="00FE375D">
        <w:rPr>
          <w:sz w:val="28"/>
          <w:szCs w:val="28"/>
        </w:rPr>
        <w:t xml:space="preserve"> учреждением, авторизированным Национальным агентством </w:t>
      </w:r>
    </w:p>
    <w:p w:rsidR="00DB2047" w:rsidRPr="00FE375D" w:rsidRDefault="00DB2047" w:rsidP="00DB2047">
      <w:pPr>
        <w:numPr>
          <w:ilvl w:val="0"/>
          <w:numId w:val="7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Техническая документация и/или паспорт радиоактивного источника</w:t>
      </w:r>
    </w:p>
    <w:p w:rsidR="00DB2047" w:rsidRPr="00FE375D" w:rsidRDefault="00DB2047" w:rsidP="00DB2047">
      <w:pPr>
        <w:ind w:firstLine="709"/>
        <w:jc w:val="both"/>
        <w:rPr>
          <w:sz w:val="28"/>
          <w:szCs w:val="28"/>
          <w:lang w:val="ro-RO"/>
        </w:rPr>
      </w:pPr>
    </w:p>
    <w:p w:rsidR="00DB2047" w:rsidRDefault="00DB2047" w:rsidP="00DB2047">
      <w:pPr>
        <w:ind w:firstLine="709"/>
        <w:jc w:val="center"/>
        <w:rPr>
          <w:b/>
          <w:sz w:val="28"/>
          <w:szCs w:val="28"/>
        </w:rPr>
      </w:pPr>
      <w:r w:rsidRPr="00FE375D">
        <w:rPr>
          <w:b/>
          <w:sz w:val="28"/>
          <w:szCs w:val="28"/>
        </w:rPr>
        <w:t>Список документов для получения частичного радиологического разрешения на консервацию/дезактивацию</w:t>
      </w:r>
    </w:p>
    <w:p w:rsidR="00DB2047" w:rsidRPr="00FE375D" w:rsidRDefault="00DB2047" w:rsidP="00DB2047">
      <w:pPr>
        <w:ind w:firstLine="709"/>
        <w:jc w:val="center"/>
        <w:rPr>
          <w:b/>
          <w:sz w:val="28"/>
          <w:szCs w:val="28"/>
        </w:rPr>
      </w:pP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Заявление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Радиологическое разрешение </w:t>
      </w:r>
      <w:r>
        <w:rPr>
          <w:sz w:val="28"/>
          <w:szCs w:val="28"/>
        </w:rPr>
        <w:t xml:space="preserve">на </w:t>
      </w:r>
      <w:r w:rsidRPr="00FE375D">
        <w:rPr>
          <w:sz w:val="28"/>
          <w:szCs w:val="28"/>
        </w:rPr>
        <w:t>проведение работ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 xml:space="preserve">Проект по осуществлению консервации/дезактивации радиологического/ядерного объекта (предварительная оценка доз, полученных персоналом, процедура обеспечения радиационного контроля (мониторинга) объекта, описание мер по обеспечению радиационной защиты во время выполнения работ, методы и средства, используемые для дезактивации, процедура по сбору, перевозке и хранению </w:t>
      </w:r>
      <w:r>
        <w:rPr>
          <w:sz w:val="28"/>
          <w:szCs w:val="28"/>
        </w:rPr>
        <w:t>радиоактивных отходов</w:t>
      </w:r>
      <w:r w:rsidRPr="00FE375D">
        <w:rPr>
          <w:sz w:val="28"/>
          <w:szCs w:val="28"/>
        </w:rPr>
        <w:t>)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MD"/>
        </w:rPr>
      </w:pPr>
      <w:r w:rsidRPr="00FE375D">
        <w:rPr>
          <w:sz w:val="28"/>
          <w:szCs w:val="28"/>
          <w:lang w:val="ro-MD"/>
        </w:rPr>
        <w:t xml:space="preserve">Список </w:t>
      </w:r>
      <w:r w:rsidRPr="00FE375D">
        <w:rPr>
          <w:sz w:val="28"/>
          <w:szCs w:val="28"/>
        </w:rPr>
        <w:t>оборудования и оснащения, используемого при дезактивации</w:t>
      </w:r>
      <w:r w:rsidRPr="00FE375D">
        <w:rPr>
          <w:sz w:val="28"/>
          <w:szCs w:val="28"/>
          <w:lang w:val="ro-MD"/>
        </w:rPr>
        <w:t>;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  <w:lang w:val="it-IT"/>
        </w:rPr>
        <w:t>Результаты проведения тест</w:t>
      </w:r>
      <w:proofErr w:type="spellStart"/>
      <w:r w:rsidRPr="00FE375D">
        <w:rPr>
          <w:sz w:val="28"/>
          <w:szCs w:val="28"/>
        </w:rPr>
        <w:t>ирования</w:t>
      </w:r>
      <w:proofErr w:type="spellEnd"/>
      <w:r w:rsidRPr="00FE375D">
        <w:rPr>
          <w:sz w:val="28"/>
          <w:szCs w:val="28"/>
          <w:lang w:val="it-IT"/>
        </w:rPr>
        <w:t xml:space="preserve"> на утечку, </w:t>
      </w:r>
      <w:r w:rsidRPr="00FE375D">
        <w:rPr>
          <w:sz w:val="28"/>
          <w:szCs w:val="28"/>
        </w:rPr>
        <w:t>в соответствии с рекомендациями производителя</w:t>
      </w:r>
      <w:r w:rsidRPr="00FE375D">
        <w:rPr>
          <w:sz w:val="28"/>
          <w:szCs w:val="28"/>
          <w:lang w:val="it-IT"/>
        </w:rPr>
        <w:t xml:space="preserve"> (в случае необходимости)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E375D">
        <w:rPr>
          <w:sz w:val="28"/>
          <w:szCs w:val="28"/>
        </w:rPr>
        <w:t>Приказ о назначении ответственного за радиационную безопасность</w:t>
      </w:r>
    </w:p>
    <w:p w:rsidR="00DB2047" w:rsidRPr="00FE375D" w:rsidRDefault="00DB2047" w:rsidP="00DB2047">
      <w:pPr>
        <w:numPr>
          <w:ilvl w:val="0"/>
          <w:numId w:val="8"/>
        </w:numPr>
        <w:ind w:left="0" w:firstLine="357"/>
        <w:jc w:val="both"/>
        <w:rPr>
          <w:sz w:val="28"/>
          <w:szCs w:val="28"/>
          <w:lang w:val="ro-RO"/>
        </w:rPr>
      </w:pPr>
      <w:r w:rsidRPr="00FE375D">
        <w:rPr>
          <w:sz w:val="28"/>
          <w:szCs w:val="28"/>
        </w:rPr>
        <w:t>Список и права допуска (дипломы об образовании, подтверждение инструктажа о мерах радиационной защиты) для персонала, осуществляющего дезактивацию</w:t>
      </w:r>
    </w:p>
    <w:p w:rsidR="00BF65EE" w:rsidRPr="00DB2047" w:rsidRDefault="00BF65EE">
      <w:pPr>
        <w:rPr>
          <w:lang w:val="ro-RO"/>
        </w:rPr>
      </w:pPr>
      <w:bookmarkStart w:id="0" w:name="_GoBack"/>
      <w:bookmarkEnd w:id="0"/>
    </w:p>
    <w:sectPr w:rsidR="00BF65EE" w:rsidRPr="00DB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2EC"/>
    <w:multiLevelType w:val="hybridMultilevel"/>
    <w:tmpl w:val="A0F45E6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C1D43B0"/>
    <w:multiLevelType w:val="hybridMultilevel"/>
    <w:tmpl w:val="02861EA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343E70DC"/>
    <w:multiLevelType w:val="hybridMultilevel"/>
    <w:tmpl w:val="DEEEFBA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4FA24907"/>
    <w:multiLevelType w:val="hybridMultilevel"/>
    <w:tmpl w:val="C48A5C9E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52EF6FBC"/>
    <w:multiLevelType w:val="hybridMultilevel"/>
    <w:tmpl w:val="8966B85A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5FE63E01"/>
    <w:multiLevelType w:val="hybridMultilevel"/>
    <w:tmpl w:val="EE140976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69EB24DA"/>
    <w:multiLevelType w:val="hybridMultilevel"/>
    <w:tmpl w:val="F594B730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6A77205B"/>
    <w:multiLevelType w:val="hybridMultilevel"/>
    <w:tmpl w:val="FD3C7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6"/>
    <w:rsid w:val="00BF65EE"/>
    <w:rsid w:val="00DB2047"/>
    <w:rsid w:val="00E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C6A2-9073-47C0-9F70-B684A56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>CtrlSoft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2014-09-12T07:43:00Z</dcterms:created>
  <dcterms:modified xsi:type="dcterms:W3CDTF">2014-09-12T07:43:00Z</dcterms:modified>
</cp:coreProperties>
</file>